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B067" w14:textId="2D113CA7" w:rsidR="00C4483A" w:rsidRDefault="003013DB" w:rsidP="00CC1D37">
      <w:pPr>
        <w:spacing w:after="0"/>
        <w:jc w:val="center"/>
      </w:pPr>
      <w:r>
        <w:t>Rockvale Youth</w:t>
      </w:r>
      <w:r w:rsidR="008560EA">
        <w:t xml:space="preserve"> Football and Cheerleading Inc.</w:t>
      </w:r>
    </w:p>
    <w:p w14:paraId="52E9B12B" w14:textId="4D064D32" w:rsidR="008560EA" w:rsidRDefault="008560EA" w:rsidP="00CC1D37">
      <w:pPr>
        <w:spacing w:after="0"/>
        <w:jc w:val="center"/>
      </w:pPr>
      <w:r>
        <w:t xml:space="preserve">Player and Parent Code </w:t>
      </w:r>
      <w:r w:rsidR="008E4E13">
        <w:t>of</w:t>
      </w:r>
      <w:r>
        <w:t xml:space="preserve"> Conduct</w:t>
      </w:r>
    </w:p>
    <w:p w14:paraId="1C5F12CF" w14:textId="2FADA401" w:rsidR="008560EA" w:rsidRDefault="008560EA" w:rsidP="008560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98152" wp14:editId="2EC44FF5">
                <wp:simplePos x="0" y="0"/>
                <wp:positionH relativeFrom="column">
                  <wp:posOffset>140361</wp:posOffset>
                </wp:positionH>
                <wp:positionV relativeFrom="paragraph">
                  <wp:posOffset>19958</wp:posOffset>
                </wp:positionV>
                <wp:extent cx="5945669" cy="268941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669" cy="2689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578B4" w14:textId="58EA3DFF" w:rsidR="008560EA" w:rsidRDefault="008560EA" w:rsidP="008560EA">
                            <w:pPr>
                              <w:jc w:val="center"/>
                            </w:pPr>
                            <w:r>
                              <w:t>For Players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98152" id="Rectangle 1" o:spid="_x0000_s1026" style="position:absolute;left:0;text-align:left;margin-left:11.05pt;margin-top:1.55pt;width:468.15pt;height: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" fillcolor="#4472c4 [3204]" strokecolor="#1f3763 [1604]" strokeweight="1pt">
                <v:textbox>
                  <w:txbxContent>
                    <w:p w14:paraId="0C1578B4" w14:textId="58EA3DFF" w:rsidR="008560EA" w:rsidRDefault="008560EA" w:rsidP="008560EA">
                      <w:pPr>
                        <w:jc w:val="center"/>
                      </w:pPr>
                      <w:r>
                        <w:t>For Players</w:t>
                      </w:r>
                    </w:p>
                  </w:txbxContent>
                </v:textbox>
              </v:rect>
            </w:pict>
          </mc:Fallback>
        </mc:AlternateContent>
      </w:r>
    </w:p>
    <w:p w14:paraId="1D4A9C16" w14:textId="77777777" w:rsidR="008560EA" w:rsidRDefault="008560EA" w:rsidP="008560EA">
      <w:pPr>
        <w:pStyle w:val="ListParagraph"/>
      </w:pPr>
    </w:p>
    <w:p w14:paraId="71184F73" w14:textId="05CC4A30" w:rsidR="008560EA" w:rsidRDefault="008560EA" w:rsidP="008560EA">
      <w:pPr>
        <w:pStyle w:val="ListParagraph"/>
        <w:numPr>
          <w:ilvl w:val="0"/>
          <w:numId w:val="2"/>
        </w:numPr>
        <w:jc w:val="center"/>
      </w:pPr>
      <w:r>
        <w:t>Will play within the rules of the contest</w:t>
      </w:r>
    </w:p>
    <w:p w14:paraId="1919EAB5" w14:textId="0946D0CF" w:rsidR="008560EA" w:rsidRDefault="008560EA" w:rsidP="008560EA">
      <w:pPr>
        <w:pStyle w:val="ListParagraph"/>
        <w:numPr>
          <w:ilvl w:val="0"/>
          <w:numId w:val="2"/>
        </w:numPr>
        <w:jc w:val="center"/>
      </w:pPr>
      <w:r>
        <w:t>Never argue with an official or coach</w:t>
      </w:r>
    </w:p>
    <w:p w14:paraId="60DCBE6D" w14:textId="7CC53F9B" w:rsidR="008560EA" w:rsidRDefault="008560EA" w:rsidP="008560EA">
      <w:pPr>
        <w:pStyle w:val="ListParagraph"/>
        <w:numPr>
          <w:ilvl w:val="0"/>
          <w:numId w:val="2"/>
        </w:numPr>
        <w:jc w:val="center"/>
      </w:pPr>
      <w:r>
        <w:t xml:space="preserve">Will </w:t>
      </w:r>
      <w:proofErr w:type="gramStart"/>
      <w:r>
        <w:t>control temper at all times</w:t>
      </w:r>
      <w:proofErr w:type="gramEnd"/>
    </w:p>
    <w:p w14:paraId="1E386401" w14:textId="305A24D9" w:rsidR="008560EA" w:rsidRDefault="008E4E13" w:rsidP="008560EA">
      <w:pPr>
        <w:pStyle w:val="ListParagraph"/>
        <w:numPr>
          <w:ilvl w:val="0"/>
          <w:numId w:val="2"/>
        </w:numPr>
        <w:jc w:val="center"/>
      </w:pPr>
      <w:r>
        <w:t xml:space="preserve">Will </w:t>
      </w:r>
      <w:proofErr w:type="gramStart"/>
      <w:r>
        <w:t>be</w:t>
      </w:r>
      <w:r w:rsidR="008560EA">
        <w:t xml:space="preserve"> a team player at all times</w:t>
      </w:r>
      <w:proofErr w:type="gramEnd"/>
    </w:p>
    <w:p w14:paraId="0E099C51" w14:textId="0D447872" w:rsidR="008560EA" w:rsidRDefault="008560EA" w:rsidP="008560EA">
      <w:pPr>
        <w:pStyle w:val="ListParagraph"/>
        <w:numPr>
          <w:ilvl w:val="0"/>
          <w:numId w:val="2"/>
        </w:numPr>
        <w:jc w:val="center"/>
      </w:pPr>
      <w:r>
        <w:t xml:space="preserve">Treat players, </w:t>
      </w:r>
      <w:proofErr w:type="gramStart"/>
      <w:r>
        <w:t>officials</w:t>
      </w:r>
      <w:proofErr w:type="gramEnd"/>
      <w:r>
        <w:t xml:space="preserve"> and coaches with respect</w:t>
      </w:r>
    </w:p>
    <w:p w14:paraId="6564C0A9" w14:textId="16CD5833" w:rsidR="008560EA" w:rsidRDefault="008560EA" w:rsidP="008560EA">
      <w:pPr>
        <w:pStyle w:val="ListParagraph"/>
        <w:numPr>
          <w:ilvl w:val="0"/>
          <w:numId w:val="2"/>
        </w:numPr>
        <w:jc w:val="center"/>
      </w:pPr>
      <w:r>
        <w:t>Play to make myself better</w:t>
      </w:r>
    </w:p>
    <w:p w14:paraId="0DBC48D3" w14:textId="1B215CDC" w:rsidR="008560EA" w:rsidRDefault="008560EA" w:rsidP="008560EA">
      <w:pPr>
        <w:pStyle w:val="ListParagraph"/>
        <w:numPr>
          <w:ilvl w:val="0"/>
          <w:numId w:val="2"/>
        </w:numPr>
        <w:jc w:val="center"/>
      </w:pPr>
      <w:r>
        <w:t xml:space="preserve">Will not use </w:t>
      </w:r>
      <w:r w:rsidR="008E4E13">
        <w:t>foul</w:t>
      </w:r>
      <w:r>
        <w:t xml:space="preserve"> language towards players, </w:t>
      </w:r>
      <w:proofErr w:type="gramStart"/>
      <w:r>
        <w:t>coaches</w:t>
      </w:r>
      <w:proofErr w:type="gramEnd"/>
      <w:r>
        <w:t xml:space="preserve"> or officials</w:t>
      </w:r>
    </w:p>
    <w:p w14:paraId="51785483" w14:textId="461D67A8" w:rsidR="008560EA" w:rsidRDefault="008560EA" w:rsidP="008560EA">
      <w:pPr>
        <w:jc w:val="center"/>
      </w:pPr>
    </w:p>
    <w:p w14:paraId="711E84D3" w14:textId="716CFB97" w:rsidR="008560EA" w:rsidRDefault="008560EA" w:rsidP="008560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E68EA" wp14:editId="414BA8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5669" cy="268941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669" cy="2689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11369" w14:textId="54692044" w:rsidR="008560EA" w:rsidRDefault="008560EA" w:rsidP="008560EA">
                            <w:pPr>
                              <w:jc w:val="center"/>
                            </w:pPr>
                            <w:r>
                              <w:t xml:space="preserve">                 For Parents</w:t>
                            </w:r>
                            <w:r w:rsidR="007B4044">
                              <w:t>/Guardians and Supporters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E68EA" id="Rectangle 2" o:spid="_x0000_s1027" style="position:absolute;left:0;text-align:left;margin-left:0;margin-top:-.05pt;width:468.15pt;height:2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" fillcolor="#4472c4 [3204]" strokecolor="#1f3763 [1604]" strokeweight="1pt">
                <v:textbox>
                  <w:txbxContent>
                    <w:p w14:paraId="75F11369" w14:textId="54692044" w:rsidR="008560EA" w:rsidRDefault="008560EA" w:rsidP="008560EA">
                      <w:pPr>
                        <w:jc w:val="center"/>
                      </w:pPr>
                      <w:r>
                        <w:t xml:space="preserve">                 For Parents</w:t>
                      </w:r>
                      <w:r w:rsidR="007B4044">
                        <w:t>/Guardians and Supporters</w:t>
                      </w:r>
                    </w:p>
                  </w:txbxContent>
                </v:textbox>
              </v:rect>
            </w:pict>
          </mc:Fallback>
        </mc:AlternateContent>
      </w:r>
    </w:p>
    <w:p w14:paraId="7CFCD526" w14:textId="24EF1C96" w:rsidR="008560EA" w:rsidRDefault="007B4044" w:rsidP="007B4044">
      <w:pPr>
        <w:tabs>
          <w:tab w:val="left" w:pos="5167"/>
        </w:tabs>
      </w:pPr>
      <w:r>
        <w:tab/>
      </w:r>
    </w:p>
    <w:p w14:paraId="0428782B" w14:textId="433EE17E" w:rsidR="007B4044" w:rsidRDefault="007B4044" w:rsidP="007B4044">
      <w:pPr>
        <w:pStyle w:val="ListParagraph"/>
        <w:numPr>
          <w:ilvl w:val="0"/>
          <w:numId w:val="3"/>
        </w:numPr>
        <w:tabs>
          <w:tab w:val="left" w:pos="5167"/>
        </w:tabs>
        <w:jc w:val="center"/>
      </w:pPr>
      <w:r>
        <w:t>This is a youth game and will be treated as</w:t>
      </w:r>
      <w:r w:rsidR="008E4E13">
        <w:t xml:space="preserve"> such</w:t>
      </w:r>
    </w:p>
    <w:p w14:paraId="3B692B52" w14:textId="5E91B2E6" w:rsidR="007B4044" w:rsidRDefault="007B4044" w:rsidP="007B4044">
      <w:pPr>
        <w:pStyle w:val="ListParagraph"/>
        <w:numPr>
          <w:ilvl w:val="0"/>
          <w:numId w:val="3"/>
        </w:numPr>
        <w:tabs>
          <w:tab w:val="left" w:pos="5167"/>
        </w:tabs>
        <w:jc w:val="center"/>
      </w:pPr>
      <w:r>
        <w:t xml:space="preserve">Participation is encouraged, not demanded </w:t>
      </w:r>
    </w:p>
    <w:p w14:paraId="4A597554" w14:textId="69F41FA3" w:rsidR="007B4044" w:rsidRDefault="007B4044" w:rsidP="007B4044">
      <w:pPr>
        <w:pStyle w:val="ListParagraph"/>
        <w:numPr>
          <w:ilvl w:val="0"/>
          <w:numId w:val="3"/>
        </w:numPr>
        <w:tabs>
          <w:tab w:val="left" w:pos="5167"/>
        </w:tabs>
        <w:jc w:val="center"/>
      </w:pPr>
      <w:r>
        <w:t>Coaches and officials</w:t>
      </w:r>
      <w:r w:rsidR="008E4E13">
        <w:t xml:space="preserve"> </w:t>
      </w:r>
      <w:r>
        <w:t>are volunteers and humans</w:t>
      </w:r>
      <w:r w:rsidR="008E4E13">
        <w:t xml:space="preserve"> and </w:t>
      </w:r>
      <w:r>
        <w:t>will be treated as such</w:t>
      </w:r>
    </w:p>
    <w:p w14:paraId="232380B5" w14:textId="41369AAC" w:rsidR="007B4044" w:rsidRDefault="007B4044" w:rsidP="007B4044">
      <w:pPr>
        <w:pStyle w:val="ListParagraph"/>
        <w:numPr>
          <w:ilvl w:val="0"/>
          <w:numId w:val="3"/>
        </w:numPr>
        <w:tabs>
          <w:tab w:val="left" w:pos="5167"/>
        </w:tabs>
        <w:jc w:val="center"/>
      </w:pPr>
      <w:r>
        <w:t>Never ridicule los</w:t>
      </w:r>
      <w:r w:rsidR="008E4E13">
        <w:t>ses</w:t>
      </w:r>
      <w:r>
        <w:t xml:space="preserve"> or mistakes – you are here to support not d</w:t>
      </w:r>
      <w:r w:rsidR="008E4E13">
        <w:t>egrade</w:t>
      </w:r>
    </w:p>
    <w:p w14:paraId="4F8D3750" w14:textId="11ABF4CC" w:rsidR="007B4044" w:rsidRDefault="007B4044" w:rsidP="007B4044">
      <w:pPr>
        <w:pStyle w:val="ListParagraph"/>
        <w:numPr>
          <w:ilvl w:val="0"/>
          <w:numId w:val="3"/>
        </w:numPr>
        <w:tabs>
          <w:tab w:val="left" w:pos="5167"/>
        </w:tabs>
        <w:jc w:val="center"/>
      </w:pPr>
      <w:r>
        <w:t>Lead by example, be the adult and not the youth</w:t>
      </w:r>
    </w:p>
    <w:p w14:paraId="0CDB022A" w14:textId="1B298C97" w:rsidR="007B4044" w:rsidRDefault="007B4044" w:rsidP="007B4044">
      <w:pPr>
        <w:pStyle w:val="ListParagraph"/>
        <w:numPr>
          <w:ilvl w:val="0"/>
          <w:numId w:val="3"/>
        </w:numPr>
        <w:tabs>
          <w:tab w:val="left" w:pos="5167"/>
        </w:tabs>
        <w:jc w:val="center"/>
      </w:pPr>
      <w:r>
        <w:t xml:space="preserve">Foul language towards coaches or officials will not be tolerated </w:t>
      </w:r>
    </w:p>
    <w:p w14:paraId="24034B4F" w14:textId="34C1E806" w:rsidR="007B4044" w:rsidRDefault="007B4044" w:rsidP="007B4044">
      <w:pPr>
        <w:tabs>
          <w:tab w:val="left" w:pos="5167"/>
        </w:tabs>
        <w:jc w:val="center"/>
      </w:pPr>
    </w:p>
    <w:p w14:paraId="0DEEF597" w14:textId="428BC7ED" w:rsidR="007B4044" w:rsidRDefault="007B4044" w:rsidP="007B4044">
      <w:pPr>
        <w:tabs>
          <w:tab w:val="left" w:pos="5167"/>
        </w:tabs>
        <w:jc w:val="center"/>
      </w:pPr>
      <w:r>
        <w:t>By registering your athlete with Rockvale Youth Football and Cheerleading</w:t>
      </w:r>
      <w:r w:rsidR="008E4E13">
        <w:t>,</w:t>
      </w:r>
      <w:r>
        <w:t xml:space="preserve"> we agree to abide by these principles. We support RYFC in </w:t>
      </w:r>
      <w:r w:rsidR="005E2CF8">
        <w:t>its</w:t>
      </w:r>
      <w:r>
        <w:t xml:space="preserve"> undertakings and encourage</w:t>
      </w:r>
      <w:r w:rsidR="003072C6">
        <w:t>ment</w:t>
      </w:r>
      <w:r>
        <w:t xml:space="preserve"> to take any necessary disciplinary actions</w:t>
      </w:r>
      <w:r w:rsidR="0048639F">
        <w:t>.</w:t>
      </w:r>
      <w:r>
        <w:t xml:space="preserve"> </w:t>
      </w:r>
      <w:r w:rsidR="0048639F">
        <w:t>This includes</w:t>
      </w:r>
      <w:r>
        <w:t xml:space="preserve"> the suspension and banning where warranted of any players, parents and or spectators for repeated or serious breaches of these Codes of Conduct.</w:t>
      </w:r>
    </w:p>
    <w:p w14:paraId="29C67932" w14:textId="3BA6CCA9" w:rsidR="007B4044" w:rsidRDefault="007B4044" w:rsidP="007B4044">
      <w:pPr>
        <w:pBdr>
          <w:bottom w:val="single" w:sz="6" w:space="1" w:color="auto"/>
        </w:pBdr>
        <w:tabs>
          <w:tab w:val="left" w:pos="5167"/>
        </w:tabs>
        <w:jc w:val="center"/>
      </w:pPr>
    </w:p>
    <w:p w14:paraId="24C6F75C" w14:textId="643B6B74" w:rsidR="007B4044" w:rsidRDefault="007B4044" w:rsidP="003072C6">
      <w:pPr>
        <w:tabs>
          <w:tab w:val="left" w:pos="5167"/>
        </w:tabs>
      </w:pPr>
    </w:p>
    <w:p w14:paraId="2792FBAC" w14:textId="77777777" w:rsidR="003072C6" w:rsidRDefault="003072C6" w:rsidP="003072C6">
      <w:pPr>
        <w:tabs>
          <w:tab w:val="left" w:pos="5167"/>
        </w:tabs>
      </w:pPr>
    </w:p>
    <w:p w14:paraId="569620F9" w14:textId="6879E6AA" w:rsidR="003072C6" w:rsidRDefault="003072C6" w:rsidP="00CC7FC3">
      <w:pPr>
        <w:tabs>
          <w:tab w:val="left" w:pos="5167"/>
        </w:tabs>
        <w:spacing w:after="0"/>
      </w:pPr>
      <w:r>
        <w:t>Parent Name: ________________________</w:t>
      </w:r>
      <w:proofErr w:type="gramStart"/>
      <w:r>
        <w:t>_  Parent</w:t>
      </w:r>
      <w:proofErr w:type="gramEnd"/>
      <w:r>
        <w:t xml:space="preserve"> Signature: _________________________</w:t>
      </w:r>
    </w:p>
    <w:p w14:paraId="0E9494F5" w14:textId="77777777" w:rsidR="003072C6" w:rsidRDefault="003072C6" w:rsidP="00CC7FC3">
      <w:pPr>
        <w:tabs>
          <w:tab w:val="left" w:pos="6138"/>
        </w:tabs>
        <w:spacing w:after="0"/>
      </w:pPr>
    </w:p>
    <w:p w14:paraId="32718245" w14:textId="3D9B0775" w:rsidR="008560EA" w:rsidRPr="008560EA" w:rsidRDefault="003072C6" w:rsidP="00CC7FC3">
      <w:pPr>
        <w:tabs>
          <w:tab w:val="left" w:pos="6138"/>
        </w:tabs>
        <w:spacing w:after="0"/>
      </w:pPr>
      <w:r>
        <w:t>Player Name: _________________________   Date: ____</w:t>
      </w:r>
      <w:r w:rsidR="00CC7FC3">
        <w:t>-____-_____</w:t>
      </w:r>
    </w:p>
    <w:sectPr w:rsidR="008560EA" w:rsidRPr="008560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1136" w14:textId="77777777" w:rsidR="00B44EB0" w:rsidRDefault="00B44EB0" w:rsidP="00B17AE3">
      <w:pPr>
        <w:spacing w:after="0" w:line="240" w:lineRule="auto"/>
      </w:pPr>
      <w:r>
        <w:separator/>
      </w:r>
    </w:p>
  </w:endnote>
  <w:endnote w:type="continuationSeparator" w:id="0">
    <w:p w14:paraId="188469AD" w14:textId="77777777" w:rsidR="00B44EB0" w:rsidRDefault="00B44EB0" w:rsidP="00B1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8182" w14:textId="77777777" w:rsidR="00B44EB0" w:rsidRDefault="00B44EB0" w:rsidP="00B17AE3">
      <w:pPr>
        <w:spacing w:after="0" w:line="240" w:lineRule="auto"/>
      </w:pPr>
      <w:r>
        <w:separator/>
      </w:r>
    </w:p>
  </w:footnote>
  <w:footnote w:type="continuationSeparator" w:id="0">
    <w:p w14:paraId="58D3A199" w14:textId="77777777" w:rsidR="00B44EB0" w:rsidRDefault="00B44EB0" w:rsidP="00B1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8DD1" w14:textId="1C7EFA62" w:rsidR="00B17AE3" w:rsidRDefault="00B17AE3" w:rsidP="00712AC7">
    <w:pPr>
      <w:pStyle w:val="Header"/>
      <w:jc w:val="center"/>
    </w:pPr>
    <w:r>
      <w:rPr>
        <w:noProof/>
      </w:rPr>
      <w:drawing>
        <wp:inline distT="0" distB="0" distL="0" distR="0" wp14:anchorId="4E5855D2" wp14:editId="2F370760">
          <wp:extent cx="1584095" cy="1276584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22" cy="1285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716"/>
    <w:multiLevelType w:val="hybridMultilevel"/>
    <w:tmpl w:val="EBE2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4CF"/>
    <w:multiLevelType w:val="hybridMultilevel"/>
    <w:tmpl w:val="D394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C1EFA"/>
    <w:multiLevelType w:val="hybridMultilevel"/>
    <w:tmpl w:val="1002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EA"/>
    <w:rsid w:val="000309AF"/>
    <w:rsid w:val="003013DB"/>
    <w:rsid w:val="003072C6"/>
    <w:rsid w:val="0048639F"/>
    <w:rsid w:val="004C7F70"/>
    <w:rsid w:val="005C3365"/>
    <w:rsid w:val="005E2CF8"/>
    <w:rsid w:val="00712AC7"/>
    <w:rsid w:val="007B4044"/>
    <w:rsid w:val="008560EA"/>
    <w:rsid w:val="008615A3"/>
    <w:rsid w:val="008B4603"/>
    <w:rsid w:val="008E4E13"/>
    <w:rsid w:val="00B17AE3"/>
    <w:rsid w:val="00B44EB0"/>
    <w:rsid w:val="00C4483A"/>
    <w:rsid w:val="00CC1D37"/>
    <w:rsid w:val="00C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30D4F"/>
  <w15:chartTrackingRefBased/>
  <w15:docId w15:val="{71BCDA37-9258-471C-B995-16761D8C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AE3"/>
  </w:style>
  <w:style w:type="paragraph" w:styleId="Footer">
    <w:name w:val="footer"/>
    <w:basedOn w:val="Normal"/>
    <w:link w:val="FooterChar"/>
    <w:uiPriority w:val="99"/>
    <w:unhideWhenUsed/>
    <w:rsid w:val="00B17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foster</dc:creator>
  <cp:keywords/>
  <dc:description/>
  <cp:lastModifiedBy>daniel foster</cp:lastModifiedBy>
  <cp:revision>10</cp:revision>
  <cp:lastPrinted>2021-07-14T22:22:00Z</cp:lastPrinted>
  <dcterms:created xsi:type="dcterms:W3CDTF">2021-02-14T00:37:00Z</dcterms:created>
  <dcterms:modified xsi:type="dcterms:W3CDTF">2022-03-13T02:29:00Z</dcterms:modified>
</cp:coreProperties>
</file>